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2775A3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123A91AE" w:rsidR="00D50909" w:rsidRPr="00C84ABE" w:rsidRDefault="00F62F0A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>
              <w:rPr>
                <w:rFonts w:cstheme="minorHAnsi"/>
                <w:noProof/>
              </w:rPr>
              <w:t xml:space="preserve"> </w:t>
            </w:r>
            <w:r w:rsidR="00D50909"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A4E2B" w:rsidRPr="00C84ABE" w14:paraId="01DBC5A9" w14:textId="77777777" w:rsidTr="00964C4A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6A4E2B" w:rsidRPr="00C84ABE" w:rsidRDefault="006A4E2B" w:rsidP="006A4E2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63759823" w:rsidR="006A4E2B" w:rsidRPr="00C84ABE" w:rsidRDefault="006A4E2B" w:rsidP="006A4E2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Ostaszewo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6AEDC230" w:rsidR="006A4E2B" w:rsidRPr="00AF1079" w:rsidRDefault="006A4E2B" w:rsidP="006A4E2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509EF6E7" w:rsidR="006A4E2B" w:rsidRPr="00C84ABE" w:rsidRDefault="006A4E2B" w:rsidP="006A4E2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88-89</w:t>
            </w:r>
          </w:p>
        </w:tc>
      </w:tr>
      <w:tr w:rsidR="002775A3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37231473" w:rsidR="00D50909" w:rsidRPr="00C84ABE" w:rsidRDefault="00AC21B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Wjazd</w:t>
            </w:r>
            <w:r w:rsidRPr="005E2899">
              <w:rPr>
                <w:rFonts w:eastAsia="Times New Roman" w:cs="Calibri"/>
                <w:sz w:val="20"/>
                <w:szCs w:val="20"/>
              </w:rPr>
              <w:t xml:space="preserve"> do miejscowości Nowa Cerkiew (przy znaku teren zabudowany) - w miejscu, gdzie zaczyna się ścieżka wyłożona kostką</w:t>
            </w:r>
            <w:r w:rsidR="00334D86">
              <w:rPr>
                <w:rFonts w:eastAsia="Times New Roman" w:cs="Calibri"/>
                <w:sz w:val="20"/>
                <w:szCs w:val="20"/>
              </w:rPr>
              <w:t xml:space="preserve">. </w:t>
            </w:r>
            <w:r w:rsidR="00334D86">
              <w:rPr>
                <w:rFonts w:cstheme="minorHAnsi"/>
                <w:noProof/>
                <w:sz w:val="20"/>
                <w:highlight w:val="yellow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5CC2412A" w:rsidR="00D50909" w:rsidRPr="00C84ABE" w:rsidRDefault="00AC21B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1,5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2775A3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226ACD0D" w:rsidR="00D50909" w:rsidRPr="00C84ABE" w:rsidRDefault="00AC21B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</w:t>
            </w:r>
            <w:r w:rsidRPr="004907FB">
              <w:rPr>
                <w:rFonts w:eastAsia="Times New Roman" w:cs="Calibri"/>
                <w:sz w:val="20"/>
                <w:szCs w:val="20"/>
              </w:rPr>
              <w:t xml:space="preserve">yjazd z miejscowości Nowa Cerkiew </w:t>
            </w:r>
            <w:r>
              <w:rPr>
                <w:rFonts w:eastAsia="Times New Roman" w:cs="Calibri"/>
                <w:sz w:val="20"/>
                <w:szCs w:val="20"/>
              </w:rPr>
              <w:t xml:space="preserve">- </w:t>
            </w:r>
            <w:r w:rsidRPr="004907FB">
              <w:rPr>
                <w:rFonts w:eastAsia="Times New Roman" w:cs="Calibri"/>
                <w:sz w:val="20"/>
                <w:szCs w:val="20"/>
              </w:rPr>
              <w:t xml:space="preserve">przy wjeździe </w:t>
            </w:r>
            <w:r w:rsidR="00334D86">
              <w:rPr>
                <w:rFonts w:eastAsia="Times New Roman" w:cs="Calibri"/>
                <w:sz w:val="20"/>
                <w:szCs w:val="20"/>
              </w:rPr>
              <w:t>w stronę Palczewa</w:t>
            </w:r>
            <w:r w:rsidR="00041EE0">
              <w:rPr>
                <w:rFonts w:eastAsia="Times New Roman" w:cs="Calibri"/>
                <w:sz w:val="20"/>
                <w:szCs w:val="20"/>
              </w:rPr>
              <w:t xml:space="preserve">. </w:t>
            </w:r>
            <w:r w:rsidR="00334D86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041EE0"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6C4AD7CC" w:rsidR="00D50909" w:rsidRPr="00C84ABE" w:rsidRDefault="00334D86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Wrzesień 202</w:t>
            </w:r>
            <w:r w:rsidR="00784C62">
              <w:rPr>
                <w:rFonts w:cstheme="minorHAnsi"/>
                <w:noProof/>
                <w:sz w:val="20"/>
              </w:rPr>
              <w:t>2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2775A3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FFC2AA3" w:rsidR="00D50909" w:rsidRPr="00A61923" w:rsidRDefault="00B91A8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</w:t>
            </w:r>
            <w:r w:rsidR="00AC21B9">
              <w:rPr>
                <w:rFonts w:eastAsia="Times New Roman" w:cs="Calibri"/>
                <w:sz w:val="20"/>
                <w:szCs w:val="20"/>
              </w:rPr>
              <w:t>roga powiatowa</w:t>
            </w:r>
          </w:p>
        </w:tc>
      </w:tr>
      <w:tr w:rsidR="002775A3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247E4EFE" w:rsidR="00D50909" w:rsidRPr="00C84ABE" w:rsidRDefault="00AC21B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przez miejscowość Nowa Cerkiew</w:t>
            </w:r>
            <w:r w:rsidR="00334D86">
              <w:rPr>
                <w:rFonts w:eastAsia="Times New Roman" w:cs="Calibri"/>
                <w:sz w:val="20"/>
                <w:szCs w:val="20"/>
              </w:rPr>
              <w:t xml:space="preserve">. </w:t>
            </w:r>
          </w:p>
        </w:tc>
      </w:tr>
      <w:tr w:rsidR="002775A3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754B5F19" w:rsidR="00D50909" w:rsidRPr="00C84ABE" w:rsidRDefault="00AC21B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Wykorzystywana przez rowerzystów powiatowa droga asfaltowa w miejscowości Nowa Cerkiew charakteryzuje się średniej jakości nawierzchnią (punktowe </w:t>
            </w:r>
            <w:r w:rsidRPr="00330F73">
              <w:rPr>
                <w:rFonts w:eastAsia="Times New Roman" w:cs="Calibri"/>
                <w:sz w:val="20"/>
                <w:szCs w:val="20"/>
              </w:rPr>
              <w:t>miejsca napraw ubytków asfaltu</w:t>
            </w:r>
            <w:r>
              <w:rPr>
                <w:rFonts w:eastAsia="Times New Roman" w:cs="Calibri"/>
                <w:sz w:val="20"/>
                <w:szCs w:val="20"/>
              </w:rPr>
              <w:t xml:space="preserve"> oraz nierówności). </w:t>
            </w:r>
            <w:r w:rsidRPr="001B3A1E">
              <w:rPr>
                <w:rFonts w:eastAsia="Times New Roman" w:cs="Calibri"/>
                <w:sz w:val="20"/>
                <w:szCs w:val="20"/>
              </w:rPr>
              <w:t xml:space="preserve">Wzdłuż drogi poprowadzony jest chodnik z kostki, który można zaadaptować pod budowę </w:t>
            </w:r>
            <w:r w:rsidR="00334D86">
              <w:rPr>
                <w:rFonts w:eastAsia="Times New Roman" w:cs="Calibri"/>
                <w:sz w:val="20"/>
                <w:szCs w:val="20"/>
              </w:rPr>
              <w:t xml:space="preserve">drogi </w:t>
            </w:r>
            <w:r w:rsidRPr="001B3A1E">
              <w:rPr>
                <w:rFonts w:eastAsia="Times New Roman" w:cs="Calibri"/>
                <w:sz w:val="20"/>
                <w:szCs w:val="20"/>
              </w:rPr>
              <w:t>rowerowe</w:t>
            </w:r>
            <w:r w:rsidR="00334D86">
              <w:rPr>
                <w:rFonts w:eastAsia="Times New Roman" w:cs="Calibri"/>
                <w:sz w:val="20"/>
                <w:szCs w:val="20"/>
              </w:rPr>
              <w:t xml:space="preserve">j. </w:t>
            </w:r>
          </w:p>
        </w:tc>
      </w:tr>
      <w:tr w:rsidR="002775A3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084C5D8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kostka niefazowana</w:t>
            </w:r>
            <w:r w:rsidR="00334D86">
              <w:rPr>
                <w:rFonts w:cstheme="minorHAnsi"/>
                <w:noProof/>
                <w:sz w:val="20"/>
              </w:rPr>
              <w:t xml:space="preserve">. </w:t>
            </w:r>
          </w:p>
          <w:p w14:paraId="0777B0CB" w14:textId="0B4FEE3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  <w:r w:rsidR="006505C4">
              <w:rPr>
                <w:rFonts w:cstheme="minorHAnsi"/>
                <w:noProof/>
                <w:sz w:val="20"/>
              </w:rPr>
              <w:t xml:space="preserve">. </w:t>
            </w:r>
          </w:p>
          <w:p w14:paraId="15C621BB" w14:textId="1644672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  <w:r w:rsidR="006505C4">
              <w:rPr>
                <w:rFonts w:cstheme="minorHAnsi"/>
                <w:noProof/>
                <w:sz w:val="20"/>
              </w:rPr>
              <w:t xml:space="preserve"> </w:t>
            </w:r>
          </w:p>
          <w:p w14:paraId="6D08CF6F" w14:textId="2050B6B2" w:rsidR="00D50909" w:rsidRPr="006505C4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  <w:u w:val="single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333284" w:rsidRPr="006505C4">
              <w:rPr>
                <w:rFonts w:cstheme="minorHAnsi"/>
                <w:b/>
                <w:bCs/>
                <w:noProof/>
                <w:sz w:val="20"/>
                <w:u w:val="single"/>
              </w:rPr>
              <w:t>TAK/NIE</w:t>
            </w:r>
          </w:p>
          <w:p w14:paraId="060AC0A0" w14:textId="64244ED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6505C4">
              <w:rPr>
                <w:rFonts w:cstheme="minorHAnsi"/>
                <w:noProof/>
                <w:sz w:val="20"/>
              </w:rPr>
              <w:t xml:space="preserve">odwodnienie, </w:t>
            </w:r>
            <w:r w:rsidR="00D13D41">
              <w:rPr>
                <w:rFonts w:cstheme="minorHAnsi"/>
                <w:noProof/>
                <w:sz w:val="20"/>
              </w:rPr>
              <w:t xml:space="preserve">rowy, przepusty, zjazdy, </w:t>
            </w:r>
            <w:r w:rsidR="00D13D41" w:rsidRPr="003E12E0">
              <w:rPr>
                <w:rFonts w:cstheme="minorHAnsi"/>
                <w:noProof/>
                <w:sz w:val="20"/>
              </w:rPr>
              <w:t>oznakowanie 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2775A3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2C1C1A4" w14:textId="77777777" w:rsidR="00D50909" w:rsidRDefault="00E0267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02670">
              <w:rPr>
                <w:rFonts w:eastAsia="Times New Roman" w:cstheme="minorHAnsi"/>
                <w:sz w:val="20"/>
              </w:rPr>
              <w:t>W</w:t>
            </w:r>
            <w:r w:rsidR="00D50909" w:rsidRPr="00E02670">
              <w:rPr>
                <w:rFonts w:eastAsia="Times New Roman" w:cstheme="minorHAnsi"/>
                <w:sz w:val="20"/>
              </w:rPr>
              <w:t xml:space="preserve">ykaz działek dotyczących planowanego przebiegu inwestycji: </w:t>
            </w:r>
            <w:r w:rsidR="00D20360">
              <w:rPr>
                <w:rFonts w:eastAsia="Times New Roman" w:cstheme="minorHAnsi"/>
                <w:sz w:val="20"/>
              </w:rPr>
              <w:t xml:space="preserve"> </w:t>
            </w:r>
          </w:p>
          <w:p w14:paraId="1B64DA37" w14:textId="0965FF3D" w:rsidR="00D20360" w:rsidRDefault="00D203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- dz. nr 126/6 (221003_2.0003.126/6)</w:t>
            </w:r>
            <w:r w:rsidR="00584807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t xml:space="preserve">- obręb Nowa Cerkiew – właściciel Gmina Ostaszewo – dz. PsVI – Nr KW GD2M/00061996/9; </w:t>
            </w:r>
          </w:p>
          <w:p w14:paraId="61509990" w14:textId="77777777" w:rsidR="00D20360" w:rsidRDefault="00D203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- dz. nr 126/5 (221003_2.0003.126/5) – obręb Nowa Cerkiew – właściciel Powiat Nowodworski – oznaczenie dr  - Nr KW GD2M/00055016/1; </w:t>
            </w:r>
          </w:p>
          <w:p w14:paraId="510926E2" w14:textId="77777777" w:rsidR="00D20360" w:rsidRDefault="00D2036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- dz. nr </w:t>
            </w:r>
            <w:r w:rsidR="00584807">
              <w:rPr>
                <w:rFonts w:eastAsia="Times New Roman" w:cstheme="minorHAnsi"/>
                <w:sz w:val="20"/>
              </w:rPr>
              <w:t xml:space="preserve">126/4 (221003_2.0003.126/4) – obręb Nowa Cerkiew – właściciel Powiat Nowodworski -  oznaczenie działki dr – Nr KW GD2M/00055016/1; </w:t>
            </w:r>
          </w:p>
          <w:p w14:paraId="6B81DC16" w14:textId="6FE98066" w:rsidR="00584807" w:rsidRPr="00823718" w:rsidRDefault="0058480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- dz. nr 237 (221003_2.0003.237) – obręb Nowa Cerkiew – właściciel Powiat Nowodworski – droga 2327G (09118) – Nr KW GD2M/00055016/1 Decyzja Administracyjna WG.IV/MNI/7722/P-9/106/2008. </w:t>
            </w:r>
          </w:p>
        </w:tc>
      </w:tr>
      <w:tr w:rsidR="002775A3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AE35818" w14:textId="6BEFAB82" w:rsidR="00333284" w:rsidRDefault="00333284" w:rsidP="00333284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333284">
              <w:rPr>
                <w:rFonts w:cstheme="minorHAnsi"/>
                <w:noProof/>
                <w:sz w:val="20"/>
              </w:rPr>
              <w:t xml:space="preserve"> </w:t>
            </w:r>
            <w:r w:rsidRPr="00333284">
              <w:rPr>
                <w:rFonts w:eastAsia="Times New Roman" w:cstheme="minorHAnsi"/>
                <w:sz w:val="20"/>
              </w:rPr>
              <w:t>Inwestycja</w:t>
            </w:r>
            <w:r w:rsidRPr="00C84ABE">
              <w:rPr>
                <w:rFonts w:eastAsia="Times New Roman" w:cstheme="minorHAnsi"/>
                <w:sz w:val="20"/>
              </w:rPr>
              <w:t xml:space="preserve"> wymaga uzgodnień z innymi instytucjami m.in. Wody Polskie, </w:t>
            </w:r>
            <w:r>
              <w:rPr>
                <w:rFonts w:eastAsia="Times New Roman" w:cstheme="minorHAnsi"/>
                <w:sz w:val="20"/>
              </w:rPr>
              <w:t xml:space="preserve"> Powiat Nowodworski, Pomorski Wojewódzki Konserwator Zabytków </w:t>
            </w:r>
            <w:r w:rsidR="00584807">
              <w:rPr>
                <w:rFonts w:eastAsia="Times New Roman" w:cstheme="minorHAnsi"/>
                <w:sz w:val="20"/>
              </w:rPr>
              <w:br/>
            </w:r>
            <w:r>
              <w:rPr>
                <w:rFonts w:eastAsia="Times New Roman" w:cstheme="minorHAnsi"/>
                <w:sz w:val="20"/>
              </w:rPr>
              <w:t xml:space="preserve">w Gdańsku. </w:t>
            </w:r>
          </w:p>
          <w:p w14:paraId="3D610D03" w14:textId="3AC36905" w:rsidR="00D50909" w:rsidRDefault="007F59E3" w:rsidP="001C5B74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77037A">
              <w:rPr>
                <w:rFonts w:eastAsia="Times New Roman" w:cstheme="minorHAnsi"/>
                <w:b/>
                <w:bCs/>
                <w:sz w:val="20"/>
              </w:rPr>
              <w:t xml:space="preserve">W wyniku </w:t>
            </w:r>
            <w:r w:rsidR="00E93781">
              <w:rPr>
                <w:rFonts w:eastAsia="Times New Roman" w:cstheme="minorHAnsi"/>
                <w:b/>
                <w:bCs/>
                <w:sz w:val="20"/>
              </w:rPr>
              <w:t xml:space="preserve">rozmów i </w:t>
            </w:r>
            <w:r w:rsidRPr="0077037A">
              <w:rPr>
                <w:rFonts w:eastAsia="Times New Roman" w:cstheme="minorHAnsi"/>
                <w:b/>
                <w:bCs/>
                <w:sz w:val="20"/>
              </w:rPr>
              <w:t>konsultacji,  zarządc</w:t>
            </w:r>
            <w:r>
              <w:rPr>
                <w:rFonts w:eastAsia="Times New Roman" w:cstheme="minorHAnsi"/>
                <w:b/>
                <w:bCs/>
                <w:sz w:val="20"/>
              </w:rPr>
              <w:t>a</w:t>
            </w:r>
            <w:r w:rsidRPr="0077037A">
              <w:rPr>
                <w:rFonts w:eastAsia="Times New Roman" w:cstheme="minorHAnsi"/>
                <w:b/>
                <w:bCs/>
                <w:sz w:val="20"/>
              </w:rPr>
              <w:t xml:space="preserve"> gruntów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 w:rsidR="001C5B74">
              <w:rPr>
                <w:rFonts w:eastAsia="Times New Roman" w:cstheme="minorHAnsi"/>
                <w:b/>
                <w:bCs/>
                <w:sz w:val="20"/>
              </w:rPr>
              <w:t>–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 Powiat</w:t>
            </w:r>
            <w:r w:rsidR="001C5B74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Nowodworski </w:t>
            </w:r>
            <w:r w:rsidR="00E93781">
              <w:rPr>
                <w:rFonts w:eastAsia="Times New Roman" w:cstheme="minorHAnsi"/>
                <w:b/>
                <w:bCs/>
                <w:sz w:val="20"/>
              </w:rPr>
              <w:t xml:space="preserve">nie widzi przeciwskazań i </w:t>
            </w:r>
            <w:r w:rsidRPr="0077037A">
              <w:rPr>
                <w:rFonts w:eastAsia="Times New Roman" w:cstheme="minorHAnsi"/>
                <w:b/>
                <w:bCs/>
                <w:sz w:val="20"/>
              </w:rPr>
              <w:t>nie wnos</w:t>
            </w:r>
            <w:r>
              <w:rPr>
                <w:rFonts w:eastAsia="Times New Roman" w:cstheme="minorHAnsi"/>
                <w:b/>
                <w:bCs/>
                <w:sz w:val="20"/>
              </w:rPr>
              <w:t>i</w:t>
            </w:r>
            <w:r w:rsidRPr="0077037A">
              <w:rPr>
                <w:rFonts w:eastAsia="Times New Roman" w:cstheme="minorHAnsi"/>
                <w:b/>
                <w:bCs/>
                <w:sz w:val="20"/>
              </w:rPr>
              <w:t xml:space="preserve"> uwag do  </w:t>
            </w:r>
            <w:r>
              <w:rPr>
                <w:rFonts w:eastAsia="Times New Roman" w:cstheme="minorHAnsi"/>
                <w:b/>
                <w:bCs/>
                <w:sz w:val="20"/>
              </w:rPr>
              <w:t>planowanej inwestycji na tym terenie.</w:t>
            </w:r>
          </w:p>
          <w:p w14:paraId="39419A9B" w14:textId="22FFB4A0" w:rsidR="00AE7A51" w:rsidRPr="00333284" w:rsidRDefault="00AE7A51" w:rsidP="001C5B74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>Ponadto, zarządca gruntów nie realizuje i nie planuje realizować inwestycji, które mogą mieć wpływ na realizację przez Gminę Ostaszewo planowanych odcinków tras rowerowych (dotyczy to także trwałości projektu).</w:t>
            </w:r>
          </w:p>
        </w:tc>
      </w:tr>
      <w:tr w:rsidR="002775A3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B216829" w14:textId="120CF1A0" w:rsidR="00D50909" w:rsidRDefault="00333284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dokumentacji.</w:t>
            </w:r>
          </w:p>
          <w:p w14:paraId="24DDFF07" w14:textId="22C3585B" w:rsidR="00333284" w:rsidRPr="00C84ABE" w:rsidRDefault="0033328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2775A3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1D509100" w:rsidR="00D50909" w:rsidRPr="00333284" w:rsidRDefault="00D50909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33284">
              <w:rPr>
                <w:rFonts w:eastAsia="Times New Roman" w:cstheme="minorHAnsi"/>
                <w:b/>
                <w:bCs/>
                <w:sz w:val="20"/>
              </w:rPr>
              <w:t xml:space="preserve">NIE </w:t>
            </w:r>
          </w:p>
          <w:p w14:paraId="476D41B3" w14:textId="36D76845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2775A3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58A7E6DB" w:rsidR="00D50909" w:rsidRPr="00C84ABE" w:rsidRDefault="008646F7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Budowa drogi rowerowej o nawierzchni z kostki niefazowanej oraz r</w:t>
            </w:r>
            <w:r w:rsidR="00333284">
              <w:rPr>
                <w:rFonts w:eastAsia="Times New Roman" w:cstheme="minorHAnsi"/>
                <w:sz w:val="20"/>
              </w:rPr>
              <w:t>ozbiórka dotychczasowych chodników, zasypanie części rowów, budowa przepustów, wzmocnienie skarp, wycinka drzew.</w:t>
            </w:r>
          </w:p>
        </w:tc>
      </w:tr>
      <w:tr w:rsidR="002775A3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71A4FB78" w:rsidR="00D50909" w:rsidRPr="00C84ABE" w:rsidRDefault="00333284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333284">
              <w:rPr>
                <w:rFonts w:cstheme="minorHAnsi"/>
                <w:noProof/>
                <w:sz w:val="20"/>
              </w:rPr>
              <w:t xml:space="preserve">2.400.000,00 zł </w:t>
            </w:r>
          </w:p>
        </w:tc>
      </w:tr>
      <w:tr w:rsidR="002775A3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2FB5B6DA" w:rsidR="00D50909" w:rsidRPr="00C84ABE" w:rsidRDefault="00333284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333284">
              <w:rPr>
                <w:rFonts w:cstheme="minorHAnsi"/>
                <w:noProof/>
                <w:sz w:val="20"/>
              </w:rPr>
              <w:t xml:space="preserve">Sierpień 2023 r. </w:t>
            </w:r>
          </w:p>
        </w:tc>
      </w:tr>
      <w:tr w:rsidR="002775A3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951620" w14:textId="6E2A624F" w:rsidR="00D50909" w:rsidRPr="00C84ABE" w:rsidRDefault="00ED4278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 </w:t>
            </w:r>
          </w:p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4C0A9BC4" w:rsidR="00D50909" w:rsidRPr="00ED4278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ED4278">
              <w:rPr>
                <w:rFonts w:cstheme="minorHAnsi"/>
                <w:b/>
                <w:bCs/>
                <w:noProof/>
                <w:sz w:val="20"/>
              </w:rPr>
              <w:t>TAK</w:t>
            </w:r>
            <w:r w:rsidR="00ED4278" w:rsidRPr="00ED4278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2775A3" w:rsidRPr="00C84ABE" w14:paraId="6ADAE846" w14:textId="77777777" w:rsidTr="00B91A86">
        <w:trPr>
          <w:trHeight w:val="7786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0134F20" w14:textId="77777777" w:rsidR="00C24264" w:rsidRDefault="00C24264" w:rsidP="00C24264">
            <w:pPr>
              <w:rPr>
                <w:noProof/>
              </w:rPr>
            </w:pPr>
          </w:p>
          <w:p w14:paraId="5EA6AC20" w14:textId="732E879C" w:rsidR="002775A3" w:rsidRDefault="00935D62" w:rsidP="00B91A86">
            <w:pPr>
              <w:tabs>
                <w:tab w:val="left" w:pos="2115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18499E2" wp14:editId="08A770CF">
                  <wp:extent cx="2644140" cy="3057525"/>
                  <wp:effectExtent l="0" t="0" r="381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140" cy="305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155193" w14:textId="77777777" w:rsidR="00B91A86" w:rsidRDefault="00B91A86" w:rsidP="00B91A86">
            <w:pPr>
              <w:tabs>
                <w:tab w:val="left" w:pos="2115"/>
              </w:tabs>
              <w:jc w:val="center"/>
              <w:rPr>
                <w:noProof/>
              </w:rPr>
            </w:pPr>
          </w:p>
          <w:p w14:paraId="5BF5CB8D" w14:textId="1B862D33" w:rsidR="002775A3" w:rsidRDefault="002775A3" w:rsidP="00B91A86">
            <w:pPr>
              <w:ind w:firstLine="708"/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10796" wp14:editId="7678B077">
                  <wp:extent cx="3129915" cy="211455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9915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C9E8A3" w14:textId="01DE5DED" w:rsidR="002775A3" w:rsidRDefault="002775A3" w:rsidP="002775A3">
            <w:pPr>
              <w:jc w:val="center"/>
              <w:rPr>
                <w:noProof/>
              </w:rPr>
            </w:pPr>
          </w:p>
          <w:p w14:paraId="4D779A57" w14:textId="77777777" w:rsidR="002775A3" w:rsidRDefault="002775A3" w:rsidP="002775A3">
            <w:pPr>
              <w:jc w:val="center"/>
              <w:rPr>
                <w:noProof/>
              </w:rPr>
            </w:pPr>
          </w:p>
          <w:p w14:paraId="410AFD9A" w14:textId="79EE7E7E" w:rsidR="002775A3" w:rsidRDefault="002775A3" w:rsidP="002775A3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F1B4AA" wp14:editId="16A01E4A">
                  <wp:extent cx="3139440" cy="2085975"/>
                  <wp:effectExtent l="0" t="0" r="3810" b="9525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944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5FF278" w14:textId="77777777" w:rsidR="002775A3" w:rsidRDefault="002775A3" w:rsidP="002775A3">
            <w:pPr>
              <w:tabs>
                <w:tab w:val="left" w:pos="1875"/>
              </w:tabs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ab/>
            </w:r>
          </w:p>
          <w:p w14:paraId="21A6D065" w14:textId="18B3C10E" w:rsidR="002775A3" w:rsidRPr="002775A3" w:rsidRDefault="002775A3" w:rsidP="002775A3">
            <w:pPr>
              <w:tabs>
                <w:tab w:val="left" w:pos="1875"/>
              </w:tabs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EFFFCEB" wp14:editId="16FEF2B9">
                  <wp:extent cx="3082290" cy="2238375"/>
                  <wp:effectExtent l="0" t="0" r="3810" b="952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2290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BABC69" w14:textId="278743CE" w:rsidR="00B91A86" w:rsidRPr="00B91A86" w:rsidRDefault="00B91A86" w:rsidP="00B91A86">
            <w:pPr>
              <w:tabs>
                <w:tab w:val="left" w:pos="2130"/>
              </w:tabs>
              <w:rPr>
                <w:rFonts w:cstheme="minorHAnsi"/>
                <w:sz w:val="20"/>
              </w:rPr>
            </w:pPr>
          </w:p>
        </w:tc>
      </w:tr>
      <w:tr w:rsidR="002775A3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34ADD5A4" w:rsidR="00D50909" w:rsidRPr="00333284" w:rsidRDefault="00D50909" w:rsidP="00EA3A42">
            <w:pPr>
              <w:spacing w:before="120" w:after="120"/>
              <w:jc w:val="both"/>
              <w:rPr>
                <w:rFonts w:cstheme="minorHAnsi"/>
                <w:b/>
                <w:bCs/>
                <w:noProof/>
                <w:sz w:val="20"/>
                <w:highlight w:val="green"/>
              </w:rPr>
            </w:pPr>
            <w:r w:rsidRPr="00333284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136FA" w14:textId="77777777" w:rsidR="0049790F" w:rsidRDefault="0049790F" w:rsidP="00ED4465">
      <w:pPr>
        <w:spacing w:after="0" w:line="240" w:lineRule="auto"/>
      </w:pPr>
      <w:r>
        <w:separator/>
      </w:r>
    </w:p>
  </w:endnote>
  <w:endnote w:type="continuationSeparator" w:id="0">
    <w:p w14:paraId="2F97C79D" w14:textId="77777777" w:rsidR="0049790F" w:rsidRDefault="0049790F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A5DAA" w14:textId="77777777" w:rsidR="0049790F" w:rsidRDefault="0049790F" w:rsidP="00ED4465">
      <w:pPr>
        <w:spacing w:after="0" w:line="240" w:lineRule="auto"/>
      </w:pPr>
      <w:r>
        <w:separator/>
      </w:r>
    </w:p>
  </w:footnote>
  <w:footnote w:type="continuationSeparator" w:id="0">
    <w:p w14:paraId="73847A24" w14:textId="77777777" w:rsidR="0049790F" w:rsidRDefault="0049790F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1EE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C5B74"/>
    <w:rsid w:val="001D4D26"/>
    <w:rsid w:val="002008EF"/>
    <w:rsid w:val="00206EBB"/>
    <w:rsid w:val="00222570"/>
    <w:rsid w:val="002306F7"/>
    <w:rsid w:val="002534EB"/>
    <w:rsid w:val="00272995"/>
    <w:rsid w:val="002775A3"/>
    <w:rsid w:val="00284720"/>
    <w:rsid w:val="002C7F1A"/>
    <w:rsid w:val="002D3EB0"/>
    <w:rsid w:val="002E1EE9"/>
    <w:rsid w:val="003025F3"/>
    <w:rsid w:val="003256B8"/>
    <w:rsid w:val="00333284"/>
    <w:rsid w:val="00334D86"/>
    <w:rsid w:val="003468F9"/>
    <w:rsid w:val="00372FC7"/>
    <w:rsid w:val="00374A29"/>
    <w:rsid w:val="003B6E7A"/>
    <w:rsid w:val="003C0786"/>
    <w:rsid w:val="003C0CA5"/>
    <w:rsid w:val="003E18A5"/>
    <w:rsid w:val="004107AD"/>
    <w:rsid w:val="00410E56"/>
    <w:rsid w:val="004430D9"/>
    <w:rsid w:val="00443D90"/>
    <w:rsid w:val="00445EE6"/>
    <w:rsid w:val="00485309"/>
    <w:rsid w:val="0049790F"/>
    <w:rsid w:val="004A05F0"/>
    <w:rsid w:val="004B042B"/>
    <w:rsid w:val="004B3691"/>
    <w:rsid w:val="004C1387"/>
    <w:rsid w:val="004D31C1"/>
    <w:rsid w:val="005743BA"/>
    <w:rsid w:val="0058480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05C4"/>
    <w:rsid w:val="006516F1"/>
    <w:rsid w:val="00657A14"/>
    <w:rsid w:val="00660D98"/>
    <w:rsid w:val="00665741"/>
    <w:rsid w:val="00667CFD"/>
    <w:rsid w:val="006710EC"/>
    <w:rsid w:val="00691128"/>
    <w:rsid w:val="006A4E2B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84C62"/>
    <w:rsid w:val="007A3967"/>
    <w:rsid w:val="007D6164"/>
    <w:rsid w:val="007F59E3"/>
    <w:rsid w:val="00812207"/>
    <w:rsid w:val="00815586"/>
    <w:rsid w:val="0083683E"/>
    <w:rsid w:val="008420F1"/>
    <w:rsid w:val="008435F2"/>
    <w:rsid w:val="00857777"/>
    <w:rsid w:val="00863E0D"/>
    <w:rsid w:val="008646F7"/>
    <w:rsid w:val="0087166B"/>
    <w:rsid w:val="008849BB"/>
    <w:rsid w:val="008C2930"/>
    <w:rsid w:val="008E3CEA"/>
    <w:rsid w:val="008F21CC"/>
    <w:rsid w:val="008F73BF"/>
    <w:rsid w:val="00900411"/>
    <w:rsid w:val="009358FE"/>
    <w:rsid w:val="00935D62"/>
    <w:rsid w:val="0093682A"/>
    <w:rsid w:val="00953D82"/>
    <w:rsid w:val="00961635"/>
    <w:rsid w:val="00977731"/>
    <w:rsid w:val="009959AD"/>
    <w:rsid w:val="009B54B7"/>
    <w:rsid w:val="00A14769"/>
    <w:rsid w:val="00A210BA"/>
    <w:rsid w:val="00A2340D"/>
    <w:rsid w:val="00A366C3"/>
    <w:rsid w:val="00A4128B"/>
    <w:rsid w:val="00A84E6E"/>
    <w:rsid w:val="00AC15B7"/>
    <w:rsid w:val="00AC21B9"/>
    <w:rsid w:val="00AE7A51"/>
    <w:rsid w:val="00B0471E"/>
    <w:rsid w:val="00B142C9"/>
    <w:rsid w:val="00B91A86"/>
    <w:rsid w:val="00BA7214"/>
    <w:rsid w:val="00BB4B60"/>
    <w:rsid w:val="00BC0AE4"/>
    <w:rsid w:val="00BE3D91"/>
    <w:rsid w:val="00BF737A"/>
    <w:rsid w:val="00C04237"/>
    <w:rsid w:val="00C14921"/>
    <w:rsid w:val="00C24264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13D41"/>
    <w:rsid w:val="00D20360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02670"/>
    <w:rsid w:val="00E36B2A"/>
    <w:rsid w:val="00E532EB"/>
    <w:rsid w:val="00E53CE0"/>
    <w:rsid w:val="00E6107D"/>
    <w:rsid w:val="00E6576A"/>
    <w:rsid w:val="00E77AF1"/>
    <w:rsid w:val="00E8253B"/>
    <w:rsid w:val="00E93781"/>
    <w:rsid w:val="00E97681"/>
    <w:rsid w:val="00EA04D8"/>
    <w:rsid w:val="00EB145D"/>
    <w:rsid w:val="00EC03FA"/>
    <w:rsid w:val="00ED000B"/>
    <w:rsid w:val="00ED4278"/>
    <w:rsid w:val="00ED4465"/>
    <w:rsid w:val="00ED5426"/>
    <w:rsid w:val="00ED752C"/>
    <w:rsid w:val="00EF6DB2"/>
    <w:rsid w:val="00F031A4"/>
    <w:rsid w:val="00F06EFA"/>
    <w:rsid w:val="00F62240"/>
    <w:rsid w:val="00F62F0A"/>
    <w:rsid w:val="00F73026"/>
    <w:rsid w:val="00F8577F"/>
    <w:rsid w:val="00F85FF0"/>
    <w:rsid w:val="00F8658C"/>
    <w:rsid w:val="00F93529"/>
    <w:rsid w:val="00FA43A5"/>
    <w:rsid w:val="00FA5BD0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8</cp:revision>
  <cp:lastPrinted>2022-09-09T08:57:00Z</cp:lastPrinted>
  <dcterms:created xsi:type="dcterms:W3CDTF">2022-09-21T06:30:00Z</dcterms:created>
  <dcterms:modified xsi:type="dcterms:W3CDTF">2022-11-07T13:11:00Z</dcterms:modified>
</cp:coreProperties>
</file>